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91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ohbau und Erdarbeiten - Neubau des Gärtnerstützpunkts Grüner Trichter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ohbau und Erd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